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4D" w:rsidRDefault="0098714D" w:rsidP="001750BD">
      <w:pPr>
        <w:rPr>
          <w:sz w:val="28"/>
          <w:szCs w:val="28"/>
        </w:rPr>
      </w:pPr>
      <w:r>
        <w:rPr>
          <w:sz w:val="28"/>
          <w:szCs w:val="28"/>
        </w:rPr>
        <w:t>You can actually watch us put this together on the website. But here are the written directions.</w:t>
      </w:r>
    </w:p>
    <w:p w:rsidR="001750BD" w:rsidRDefault="0098714D" w:rsidP="001750BD">
      <w:pPr>
        <w:rPr>
          <w:sz w:val="28"/>
          <w:szCs w:val="28"/>
        </w:rPr>
      </w:pPr>
      <w:r>
        <w:rPr>
          <w:sz w:val="28"/>
          <w:szCs w:val="28"/>
        </w:rPr>
        <w:t>You will need the small wooden cross which was distributed with your class materials and any decorating materials you would like to use.</w:t>
      </w:r>
    </w:p>
    <w:p w:rsidR="001750BD" w:rsidRDefault="001750BD" w:rsidP="001750BD">
      <w:pPr>
        <w:rPr>
          <w:sz w:val="28"/>
          <w:szCs w:val="28"/>
        </w:rPr>
      </w:pPr>
      <w:bookmarkStart w:id="0" w:name="_GoBack"/>
      <w:bookmarkEnd w:id="0"/>
      <w:r>
        <w:rPr>
          <w:sz w:val="28"/>
          <w:szCs w:val="28"/>
        </w:rPr>
        <w:t>As we begin our Faith Formation year we would like to help each of you build a family prayer space.  This will give you an area on which to focus your daily prayer and faith formation activities.  You can either leave it set up or quickly assemble the pieces as you use it.</w:t>
      </w:r>
    </w:p>
    <w:p w:rsidR="001750BD" w:rsidRDefault="001750BD" w:rsidP="001750BD">
      <w:pPr>
        <w:rPr>
          <w:sz w:val="28"/>
          <w:szCs w:val="28"/>
        </w:rPr>
      </w:pPr>
      <w:r>
        <w:rPr>
          <w:sz w:val="28"/>
          <w:szCs w:val="28"/>
        </w:rPr>
        <w:t>First we will decorate the family cross.  You can choose however you would like to decorate it, but each member of your household should be represented on the cross.  Here are some suggestions – using paint or ink you can have each member of your household put their thumbprint on the cross, or small jewels or foamy shapes can also add a decorative touch.  The important part is that the whole family participates.</w:t>
      </w:r>
    </w:p>
    <w:p w:rsidR="001750BD" w:rsidRDefault="001750BD" w:rsidP="001750BD">
      <w:pPr>
        <w:rPr>
          <w:sz w:val="28"/>
          <w:szCs w:val="28"/>
        </w:rPr>
      </w:pPr>
      <w:r>
        <w:rPr>
          <w:sz w:val="28"/>
          <w:szCs w:val="28"/>
        </w:rPr>
        <w:t>Once you have your cross, then you will need to gather a few more objects for the prayer space.  I like to use a cloth to set the area apart.  We are using a green cloth today because it is still ordinary time.  Cloth napkins work great also.  You can use one or layer.  I am layering here with this multi colored cloth.</w:t>
      </w:r>
    </w:p>
    <w:p w:rsidR="001750BD" w:rsidRDefault="001750BD" w:rsidP="001750BD">
      <w:pPr>
        <w:rPr>
          <w:sz w:val="28"/>
          <w:szCs w:val="28"/>
        </w:rPr>
      </w:pPr>
      <w:r>
        <w:rPr>
          <w:sz w:val="28"/>
          <w:szCs w:val="28"/>
        </w:rPr>
        <w:t xml:space="preserve">Next, we will add a bible, this is one that was donated to our library.  It’s big and </w:t>
      </w:r>
      <w:r w:rsidR="003F02A2">
        <w:rPr>
          <w:sz w:val="28"/>
          <w:szCs w:val="28"/>
        </w:rPr>
        <w:t>has beautiful pictures, but you can choose any one that you have.  Open the bible to the piece of scripture that will be used in the class or just let the Holy Spirit guide you and open it anywhere.  We will then place the open bible on top the cloth in the prayer space.</w:t>
      </w:r>
    </w:p>
    <w:p w:rsidR="003F02A2" w:rsidRDefault="003F02A2" w:rsidP="001750BD">
      <w:pPr>
        <w:rPr>
          <w:sz w:val="28"/>
          <w:szCs w:val="28"/>
        </w:rPr>
      </w:pPr>
      <w:r>
        <w:rPr>
          <w:sz w:val="28"/>
          <w:szCs w:val="28"/>
        </w:rPr>
        <w:t>I always like to add a candle to represent the light of Christ guiding us in all that we do.  This is an electronic candle</w:t>
      </w:r>
      <w:r w:rsidR="00925B20">
        <w:rPr>
          <w:sz w:val="28"/>
          <w:szCs w:val="28"/>
        </w:rPr>
        <w:t>, it’s a little safer and</w:t>
      </w:r>
      <w:r>
        <w:rPr>
          <w:sz w:val="28"/>
          <w:szCs w:val="28"/>
        </w:rPr>
        <w:t xml:space="preserve"> should make our risk manager happy! To help us focus I’m going to add a picture of Jesus.  Last but not least I will place my family cross on the bible.  Remember the cross reminds us of the resurrection while the crucifix reminds us of Jesus sacrifice for us.</w:t>
      </w:r>
    </w:p>
    <w:p w:rsidR="003F02A2" w:rsidRDefault="003F02A2" w:rsidP="001750BD">
      <w:pPr>
        <w:rPr>
          <w:sz w:val="28"/>
          <w:szCs w:val="28"/>
        </w:rPr>
      </w:pPr>
      <w:r>
        <w:rPr>
          <w:sz w:val="28"/>
          <w:szCs w:val="28"/>
        </w:rPr>
        <w:t>All set!  Now we’re ready to pray!</w:t>
      </w:r>
    </w:p>
    <w:p w:rsidR="003F02A2" w:rsidRPr="001750BD" w:rsidRDefault="003F02A2" w:rsidP="001750BD">
      <w:pPr>
        <w:rPr>
          <w:sz w:val="28"/>
          <w:szCs w:val="28"/>
        </w:rPr>
      </w:pPr>
    </w:p>
    <w:sectPr w:rsidR="003F02A2" w:rsidRPr="0017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14"/>
    <w:rsid w:val="001750BD"/>
    <w:rsid w:val="003F02A2"/>
    <w:rsid w:val="00925B20"/>
    <w:rsid w:val="00986594"/>
    <w:rsid w:val="0098714D"/>
    <w:rsid w:val="00A1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7C89"/>
  <w15:chartTrackingRefBased/>
  <w15:docId w15:val="{46C09137-32EB-4766-87E7-69631B0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2020-09-24T15:30:00Z</dcterms:created>
  <dcterms:modified xsi:type="dcterms:W3CDTF">2020-10-13T18:17:00Z</dcterms:modified>
</cp:coreProperties>
</file>